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68D71" w14:textId="77777777" w:rsidR="00A372D8" w:rsidRDefault="00A372D8" w:rsidP="00A372D8">
      <w:pPr>
        <w:pStyle w:val="Teksttreci10"/>
        <w:spacing w:after="458" w:line="276" w:lineRule="auto"/>
        <w:rPr>
          <w:rFonts w:cs="Times New Roman"/>
        </w:rPr>
      </w:pPr>
      <w:r>
        <w:rPr>
          <w:rFonts w:ascii="Times New Roman" w:hAnsi="Times New Roman" w:cs="Times New Roman"/>
          <w:b w:val="0"/>
          <w:i/>
        </w:rPr>
        <w:t>Załącznik nr 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i/>
        </w:rPr>
        <w:t>do SWZ</w:t>
      </w:r>
    </w:p>
    <w:p w14:paraId="668D00B0" w14:textId="77777777" w:rsidR="00A372D8" w:rsidRDefault="00A372D8" w:rsidP="00A372D8">
      <w:pPr>
        <w:pStyle w:val="Teksttreci2"/>
        <w:tabs>
          <w:tab w:val="left" w:pos="0"/>
        </w:tabs>
        <w:spacing w:before="0" w:after="0" w:line="276" w:lineRule="auto"/>
        <w:ind w:firstLine="0"/>
      </w:pPr>
      <w:r>
        <w:rPr>
          <w:b/>
        </w:rPr>
        <w:t xml:space="preserve">ZAMAWIAJĄCY: </w:t>
      </w:r>
    </w:p>
    <w:p w14:paraId="4A605B92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Zakład Gospodarki Komunalnej i Mieszkaniowej Sp. z o.o.</w:t>
      </w:r>
    </w:p>
    <w:p w14:paraId="6DA5BEA3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ul. Nurska 141, 07-320 Małkinia Górna</w:t>
      </w:r>
    </w:p>
    <w:p w14:paraId="0A8F61D0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b/>
        </w:rPr>
      </w:pPr>
      <w:proofErr w:type="gramStart"/>
      <w:r>
        <w:t>NIP ,</w:t>
      </w:r>
      <w:proofErr w:type="gramEnd"/>
      <w:r>
        <w:t xml:space="preserve"> Regon , KRS </w:t>
      </w:r>
    </w:p>
    <w:p w14:paraId="39A81FEF" w14:textId="77777777" w:rsidR="00A372D8" w:rsidRDefault="00A372D8" w:rsidP="00A372D8">
      <w:pPr>
        <w:pStyle w:val="Teksttreci2"/>
        <w:tabs>
          <w:tab w:val="left" w:pos="0"/>
        </w:tabs>
        <w:spacing w:before="0" w:after="0" w:line="276" w:lineRule="auto"/>
        <w:ind w:firstLine="0"/>
      </w:pPr>
      <w:r>
        <w:rPr>
          <w:b/>
        </w:rPr>
        <w:t xml:space="preserve">WYKONAWCA </w:t>
      </w:r>
      <w:r>
        <w:rPr>
          <w:bCs/>
          <w:i/>
          <w:iCs/>
        </w:rPr>
        <w:t>(dopuszcza się odcisk pieczęci)</w:t>
      </w:r>
      <w:r>
        <w:rPr>
          <w:b/>
        </w:rPr>
        <w:t>:</w:t>
      </w:r>
    </w:p>
    <w:p w14:paraId="01DDF695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Nazwa ………………………………………………………………</w:t>
      </w:r>
    </w:p>
    <w:p w14:paraId="3B49750A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Siedziba …………………………………………………………….</w:t>
      </w:r>
    </w:p>
    <w:p w14:paraId="0C1BE258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Nr telefonu …………………………………………………………</w:t>
      </w:r>
    </w:p>
    <w:p w14:paraId="24C70F0E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NIP …………………………………………………………………</w:t>
      </w:r>
    </w:p>
    <w:p w14:paraId="039951B3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sz w:val="28"/>
          <w:szCs w:val="28"/>
          <w:u w:val="single"/>
        </w:rPr>
      </w:pPr>
      <w:r>
        <w:t>REGON …………………………………………………………….</w:t>
      </w:r>
    </w:p>
    <w:p w14:paraId="2BDFE9B0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sz w:val="28"/>
          <w:szCs w:val="28"/>
          <w:u w:val="single"/>
        </w:rPr>
      </w:pPr>
    </w:p>
    <w:p w14:paraId="4814DE7A" w14:textId="77777777" w:rsidR="00A372D8" w:rsidRDefault="00A372D8" w:rsidP="00A372D8">
      <w:pPr>
        <w:pStyle w:val="Teksttreci10"/>
        <w:spacing w:after="458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125 pkt 1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p.z.p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63A7CA7B" w14:textId="77777777" w:rsidR="00A372D8" w:rsidRDefault="00A372D8" w:rsidP="00A372D8">
      <w:pPr>
        <w:pStyle w:val="Teksttreci10"/>
        <w:spacing w:after="458" w:line="276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DOTYCZĄCE SPEŁNIANIA WARUNKÓW UDZIAŁU W POSTĘPOWANIU</w:t>
      </w:r>
    </w:p>
    <w:p w14:paraId="370FBA8F" w14:textId="77777777" w:rsidR="00A372D8" w:rsidRDefault="00A372D8" w:rsidP="00A372D8">
      <w:pPr>
        <w:pStyle w:val="Teksttreci10"/>
        <w:spacing w:after="458" w:line="276" w:lineRule="auto"/>
        <w:rPr>
          <w:rFonts w:cs="Times New Roman"/>
        </w:rPr>
      </w:pPr>
      <w:r>
        <w:rPr>
          <w:rFonts w:ascii="Times New Roman" w:hAnsi="Times New Roman" w:cs="Times New Roman"/>
          <w:b w:val="0"/>
        </w:rPr>
        <w:t>Na potrzeby postępowania o udzielenie zamówienia publicznego pn.</w:t>
      </w:r>
      <w:r>
        <w:rPr>
          <w:rFonts w:ascii="Times New Roman" w:hAnsi="Times New Roman" w:cs="Times New Roman"/>
        </w:rPr>
        <w:t xml:space="preserve"> „Sukcesywna dostawa oleju napędowego </w:t>
      </w:r>
      <w:proofErr w:type="gramStart"/>
      <w:r>
        <w:rPr>
          <w:rFonts w:ascii="Times New Roman" w:hAnsi="Times New Roman" w:cs="Times New Roman"/>
        </w:rPr>
        <w:t>od  2021</w:t>
      </w:r>
      <w:proofErr w:type="gramEnd"/>
      <w:r>
        <w:rPr>
          <w:rFonts w:ascii="Times New Roman" w:hAnsi="Times New Roman" w:cs="Times New Roman"/>
        </w:rPr>
        <w:t xml:space="preserve"> roku do 2022 na potrzeby Zakładu Gospodarki Komunalnej i Mieszkaniowej   Sp. z o.o. w Małkini Górnej </w:t>
      </w:r>
      <w:r>
        <w:rPr>
          <w:rFonts w:ascii="Times New Roman" w:hAnsi="Times New Roman" w:cs="Times New Roman"/>
          <w:b w:val="0"/>
        </w:rPr>
        <w:t xml:space="preserve"> oświadczam, co następuje:</w:t>
      </w:r>
    </w:p>
    <w:p w14:paraId="7174CCAC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b/>
        </w:rPr>
        <w:t>INFORMACJA DOTYCZĄCA WYKONAWCY:</w:t>
      </w:r>
    </w:p>
    <w:p w14:paraId="28DCE2B0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Oświadczam, że spełniam warunki udziału w postępowaniu określone przez Zamawiającego w Specyfikacji Warunków Zamówienia.</w:t>
      </w:r>
    </w:p>
    <w:p w14:paraId="3CF14BAF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0FF158EF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38ED92EE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sz w:val="20"/>
          <w:szCs w:val="20"/>
        </w:rPr>
      </w:pPr>
    </w:p>
    <w:p w14:paraId="0D2A8097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rFonts w:eastAsia="Calibri"/>
          <w:sz w:val="20"/>
          <w:szCs w:val="20"/>
        </w:rPr>
      </w:pPr>
      <w:r>
        <w:rPr>
          <w:sz w:val="20"/>
          <w:szCs w:val="20"/>
        </w:rPr>
        <w:t>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(miejscowość), dnia ………………… r.</w:t>
      </w:r>
    </w:p>
    <w:p w14:paraId="3293E950" w14:textId="77777777" w:rsidR="00A372D8" w:rsidRDefault="00A372D8" w:rsidP="00A372D8">
      <w:pPr>
        <w:tabs>
          <w:tab w:val="left" w:pos="1488"/>
        </w:tabs>
        <w:spacing w:line="276" w:lineRule="auto"/>
        <w:rPr>
          <w:rFonts w:eastAsia="Calibri"/>
          <w:sz w:val="20"/>
          <w:szCs w:val="20"/>
        </w:rPr>
      </w:pPr>
    </w:p>
    <w:p w14:paraId="6F6A6E56" w14:textId="77777777" w:rsidR="00A372D8" w:rsidRDefault="00A372D8" w:rsidP="00A372D8">
      <w:pPr>
        <w:tabs>
          <w:tab w:val="left" w:pos="1488"/>
        </w:tabs>
        <w:spacing w:line="276" w:lineRule="auto"/>
        <w:ind w:left="6372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……………………………..</w:t>
      </w:r>
    </w:p>
    <w:p w14:paraId="6117D5FF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(podpis)</w:t>
      </w:r>
    </w:p>
    <w:p w14:paraId="6A79821C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52814A48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450B8B64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66EF4FFF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05DCCD38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02B9A02F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2642DF73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6E831758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36237046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0896F717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2291CFAD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4ED8DAAA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</w:pPr>
    </w:p>
    <w:p w14:paraId="70499C26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b/>
        </w:rPr>
      </w:pPr>
    </w:p>
    <w:p w14:paraId="52F84953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b/>
        </w:rPr>
        <w:lastRenderedPageBreak/>
        <w:t xml:space="preserve">INFORMACJA W ZWIĄZKU Z POLEGANIEM NA ZASOBACH INNYCH PODMIOTÓW </w:t>
      </w:r>
      <w:r>
        <w:t>Oświadczam, że w celu wykazania spełniania warunków udziału w postępowaniu, określonych przez zamawiającego w SWZ polegam na zasobach następującego/</w:t>
      </w:r>
      <w:proofErr w:type="spellStart"/>
      <w:r>
        <w:t>ych</w:t>
      </w:r>
      <w:proofErr w:type="spellEnd"/>
      <w:r>
        <w:t xml:space="preserve"> podmiotu/ów:</w:t>
      </w:r>
    </w:p>
    <w:p w14:paraId="1A21E82B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48C7E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w następującym zakresie:</w:t>
      </w:r>
    </w:p>
    <w:p w14:paraId="721E9390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i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0FFAB1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i/>
        </w:rPr>
      </w:pPr>
      <w:r>
        <w:rPr>
          <w:i/>
        </w:rPr>
        <w:t>(wskazać podmiot i określić odpowiedni zakres dla wskazanego podmiotu lub wpisać nie dotyczy).</w:t>
      </w:r>
    </w:p>
    <w:p w14:paraId="72112A0B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i/>
        </w:rPr>
      </w:pPr>
    </w:p>
    <w:p w14:paraId="1786EEB8" w14:textId="77777777" w:rsidR="00A372D8" w:rsidRDefault="00A372D8" w:rsidP="00A372D8">
      <w:pPr>
        <w:tabs>
          <w:tab w:val="left" w:pos="1488"/>
        </w:tabs>
        <w:spacing w:line="276" w:lineRule="auto"/>
        <w:jc w:val="both"/>
        <w:rPr>
          <w:rFonts w:eastAsia="Calibri"/>
          <w:sz w:val="20"/>
          <w:szCs w:val="20"/>
        </w:rPr>
      </w:pPr>
    </w:p>
    <w:p w14:paraId="2E80D319" w14:textId="77777777" w:rsidR="00A372D8" w:rsidRDefault="00A372D8" w:rsidP="00A372D8">
      <w:pPr>
        <w:tabs>
          <w:tab w:val="left" w:pos="1488"/>
        </w:tabs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</w:t>
      </w:r>
      <w:proofErr w:type="gramStart"/>
      <w:r>
        <w:rPr>
          <w:rFonts w:eastAsia="Calibri"/>
          <w:sz w:val="20"/>
          <w:szCs w:val="20"/>
        </w:rPr>
        <w:t>…….</w:t>
      </w:r>
      <w:proofErr w:type="gramEnd"/>
      <w:r>
        <w:rPr>
          <w:rFonts w:eastAsia="Calibri"/>
          <w:sz w:val="20"/>
          <w:szCs w:val="20"/>
        </w:rPr>
        <w:t>(miejscowość), dnia ………………… r.</w:t>
      </w:r>
    </w:p>
    <w:p w14:paraId="1F2F4026" w14:textId="77777777" w:rsidR="00A372D8" w:rsidRDefault="00A372D8" w:rsidP="00A372D8">
      <w:pPr>
        <w:tabs>
          <w:tab w:val="left" w:pos="1488"/>
        </w:tabs>
        <w:spacing w:line="276" w:lineRule="auto"/>
        <w:rPr>
          <w:rFonts w:eastAsia="Calibri"/>
          <w:sz w:val="20"/>
          <w:szCs w:val="20"/>
        </w:rPr>
      </w:pPr>
    </w:p>
    <w:p w14:paraId="72BCB204" w14:textId="77777777" w:rsidR="00A372D8" w:rsidRDefault="00A372D8" w:rsidP="00A372D8">
      <w:pPr>
        <w:tabs>
          <w:tab w:val="left" w:pos="1488"/>
        </w:tabs>
        <w:spacing w:line="276" w:lineRule="auto"/>
        <w:ind w:left="6372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……………………………..</w:t>
      </w:r>
    </w:p>
    <w:p w14:paraId="4C0636D8" w14:textId="77777777" w:rsidR="00A372D8" w:rsidRDefault="00A372D8" w:rsidP="00A372D8">
      <w:pPr>
        <w:tabs>
          <w:tab w:val="left" w:pos="1488"/>
        </w:tabs>
        <w:spacing w:line="276" w:lineRule="auto"/>
        <w:jc w:val="right"/>
        <w:rPr>
          <w:b/>
        </w:rPr>
      </w:pPr>
      <w:r>
        <w:rPr>
          <w:sz w:val="20"/>
          <w:szCs w:val="20"/>
        </w:rPr>
        <w:t>(podpis)</w:t>
      </w:r>
    </w:p>
    <w:p w14:paraId="2572CBD2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b/>
        </w:rPr>
      </w:pPr>
    </w:p>
    <w:p w14:paraId="4001F87A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b/>
        </w:rPr>
        <w:t>OŚWIADCZENIE DOTYCZĄCE PODANYCH INFORMACJI</w:t>
      </w:r>
    </w:p>
    <w:p w14:paraId="26A63B36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3A46C1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20B94689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7ED3C93C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i/>
        </w:rPr>
      </w:pPr>
    </w:p>
    <w:p w14:paraId="1DDC1057" w14:textId="77777777" w:rsidR="00A372D8" w:rsidRDefault="00A372D8" w:rsidP="00A372D8">
      <w:pPr>
        <w:tabs>
          <w:tab w:val="left" w:pos="1488"/>
        </w:tabs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</w:t>
      </w:r>
      <w:proofErr w:type="gramStart"/>
      <w:r>
        <w:rPr>
          <w:rFonts w:eastAsia="Calibri"/>
          <w:sz w:val="20"/>
          <w:szCs w:val="20"/>
        </w:rPr>
        <w:t>…….</w:t>
      </w:r>
      <w:proofErr w:type="gramEnd"/>
      <w:r>
        <w:rPr>
          <w:rFonts w:eastAsia="Calibri"/>
          <w:sz w:val="20"/>
          <w:szCs w:val="20"/>
        </w:rPr>
        <w:t>(miejscowość), dnia ………………… r.</w:t>
      </w:r>
    </w:p>
    <w:p w14:paraId="1E6B91BB" w14:textId="77777777" w:rsidR="00A372D8" w:rsidRDefault="00A372D8" w:rsidP="00A372D8">
      <w:pPr>
        <w:tabs>
          <w:tab w:val="left" w:pos="1488"/>
        </w:tabs>
        <w:spacing w:line="276" w:lineRule="auto"/>
        <w:rPr>
          <w:rFonts w:eastAsia="Calibri"/>
          <w:sz w:val="20"/>
          <w:szCs w:val="20"/>
        </w:rPr>
      </w:pPr>
    </w:p>
    <w:p w14:paraId="1FC26849" w14:textId="77777777" w:rsidR="00A372D8" w:rsidRDefault="00A372D8" w:rsidP="00A372D8">
      <w:pPr>
        <w:tabs>
          <w:tab w:val="left" w:pos="1488"/>
        </w:tabs>
        <w:spacing w:line="276" w:lineRule="auto"/>
        <w:ind w:left="6372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……………………………..</w:t>
      </w:r>
    </w:p>
    <w:p w14:paraId="00277896" w14:textId="77777777" w:rsidR="00A372D8" w:rsidRDefault="00A372D8" w:rsidP="00A372D8">
      <w:pPr>
        <w:tabs>
          <w:tab w:val="left" w:pos="1488"/>
        </w:tabs>
        <w:spacing w:line="276" w:lineRule="auto"/>
        <w:jc w:val="right"/>
        <w:rPr>
          <w:i/>
        </w:rPr>
      </w:pPr>
      <w:r>
        <w:rPr>
          <w:sz w:val="20"/>
          <w:szCs w:val="20"/>
        </w:rPr>
        <w:t>(podpis)</w:t>
      </w:r>
    </w:p>
    <w:p w14:paraId="0549D196" w14:textId="77777777" w:rsidR="00A372D8" w:rsidRDefault="00A372D8" w:rsidP="00A372D8">
      <w:pPr>
        <w:pStyle w:val="Teksttreci10"/>
        <w:spacing w:after="458" w:line="276" w:lineRule="auto"/>
        <w:rPr>
          <w:rFonts w:ascii="Times New Roman" w:hAnsi="Times New Roman" w:cs="Times New Roman"/>
          <w:b w:val="0"/>
          <w:i/>
        </w:rPr>
      </w:pPr>
    </w:p>
    <w:p w14:paraId="7BFA18B8" w14:textId="77777777" w:rsidR="00A372D8" w:rsidRDefault="00A372D8" w:rsidP="00A372D8">
      <w:pPr>
        <w:shd w:val="clear" w:color="auto" w:fill="FFFFFF"/>
        <w:tabs>
          <w:tab w:val="left" w:pos="1488"/>
        </w:tabs>
        <w:spacing w:line="276" w:lineRule="auto"/>
        <w:jc w:val="both"/>
      </w:pPr>
    </w:p>
    <w:p w14:paraId="44934005" w14:textId="77777777" w:rsidR="00A372D8" w:rsidRDefault="00A372D8" w:rsidP="00A372D8">
      <w:pPr>
        <w:ind w:left="709"/>
        <w:jc w:val="both"/>
      </w:pPr>
    </w:p>
    <w:p w14:paraId="7BA556DA" w14:textId="77777777" w:rsidR="00A372D8" w:rsidRDefault="00A372D8"/>
    <w:sectPr w:rsidR="00A372D8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BC62C" w14:textId="77777777" w:rsidR="008300BC" w:rsidRDefault="00A372D8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</w:p>
  <w:p w14:paraId="3EBE7554" w14:textId="77777777" w:rsidR="008300BC" w:rsidRDefault="00A372D8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D8"/>
    <w:rsid w:val="00A3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3703"/>
  <w15:chartTrackingRefBased/>
  <w15:docId w15:val="{DABF346D-678D-4E18-8D7F-9880059D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2D8"/>
    <w:pPr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372D8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72D8"/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paragraph" w:customStyle="1" w:styleId="Teksttreci2">
    <w:name w:val="Tekst treści (2)"/>
    <w:basedOn w:val="Normalny"/>
    <w:rsid w:val="00A372D8"/>
    <w:pPr>
      <w:shd w:val="clear" w:color="auto" w:fill="FFFFFF"/>
      <w:suppressAutoHyphens w:val="0"/>
      <w:spacing w:before="360" w:after="60"/>
      <w:ind w:hanging="460"/>
      <w:jc w:val="both"/>
    </w:pPr>
    <w:rPr>
      <w:rFonts w:eastAsia="Times New Roman"/>
      <w:sz w:val="22"/>
      <w:szCs w:val="22"/>
    </w:rPr>
  </w:style>
  <w:style w:type="paragraph" w:customStyle="1" w:styleId="Teksttreci10">
    <w:name w:val="Tekst treści (10)"/>
    <w:basedOn w:val="Normalny"/>
    <w:rsid w:val="00A372D8"/>
    <w:pPr>
      <w:shd w:val="clear" w:color="auto" w:fill="FFFFFF"/>
      <w:spacing w:after="720"/>
      <w:jc w:val="both"/>
    </w:pPr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2021-07-01T09:12:00Z</dcterms:created>
  <dcterms:modified xsi:type="dcterms:W3CDTF">2021-07-01T09:12:00Z</dcterms:modified>
</cp:coreProperties>
</file>